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消防设计审查报审材料清单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特殊建设工程消防设计审查申请表（加盖申请单位公章）；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住房和城乡建设部《建设工程消防设计审查验收工作细则》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消防设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计文件：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封面：项目名称、设计单位名称、设计文件交付日期。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扉页：设计单位法定代表人、技术总负责人和项目总负责人的姓名及其签字或授权盖章，设计单位资质，设计人员的姓名及其专业技术能力信息。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设计文件目录。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设计说明书，包括：工程设计依据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工程建设的规模和设计范围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总指标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标准执行情况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总平面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建筑和结构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建筑电气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消防给水和灭火设施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供暖通风与空气调节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热能动力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设计图纸，包括：总平面图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建筑和结构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建筑电气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消防给水和灭火设施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供暖通风与空气调节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热能动力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依法需要办理建设工程规划许可的，应当提交建设工程规划许可文件；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依法需要批准的临时性建筑，应当提交批准文件。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改建、</w:t>
      </w:r>
      <w:r>
        <w:rPr>
          <w:rFonts w:hint="eastAsia" w:ascii="Times New Roman" w:hAnsi="黑体" w:eastAsia="黑体" w:cs="Times New Roman"/>
          <w:b/>
          <w:sz w:val="32"/>
          <w:szCs w:val="32"/>
        </w:rPr>
        <w:t>二次</w:t>
      </w:r>
      <w:r>
        <w:rPr>
          <w:rFonts w:ascii="Times New Roman" w:hAnsi="黑体" w:eastAsia="黑体" w:cs="Times New Roman"/>
          <w:b/>
          <w:sz w:val="32"/>
          <w:szCs w:val="32"/>
        </w:rPr>
        <w:t>装修</w:t>
      </w:r>
      <w:r>
        <w:rPr>
          <w:rFonts w:hint="eastAsia" w:ascii="Times New Roman" w:hAnsi="黑体" w:eastAsia="黑体" w:cs="Times New Roman"/>
          <w:b/>
          <w:sz w:val="32"/>
          <w:szCs w:val="32"/>
          <w:lang w:eastAsia="zh-CN"/>
        </w:rPr>
        <w:t>等</w:t>
      </w:r>
      <w:r>
        <w:rPr>
          <w:rFonts w:ascii="Times New Roman" w:hAnsi="黑体" w:eastAsia="黑体" w:cs="Times New Roman"/>
          <w:b/>
          <w:sz w:val="32"/>
          <w:szCs w:val="32"/>
        </w:rPr>
        <w:t>工程</w:t>
      </w:r>
      <w:r>
        <w:rPr>
          <w:rFonts w:ascii="Times New Roman" w:hAnsi="Times New Roman" w:eastAsia="仿宋_GB2312" w:cs="Times New Roman"/>
          <w:sz w:val="32"/>
          <w:szCs w:val="32"/>
        </w:rPr>
        <w:t>还需提供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原工程总平图、首层及装修层平面图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，本工程平面图、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立面图等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图纸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left="1242" w:leftChars="137" w:hanging="954" w:hangingChars="29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b/>
          <w:sz w:val="32"/>
          <w:szCs w:val="32"/>
        </w:rPr>
        <w:t>注意</w:t>
      </w:r>
      <w:r>
        <w:rPr>
          <w:rFonts w:ascii="Times New Roman" w:hAnsi="Times New Roman" w:eastAsia="仿宋_GB2312" w:cs="Times New Roman"/>
          <w:sz w:val="32"/>
          <w:szCs w:val="32"/>
        </w:rPr>
        <w:t>：a.以上材料均需加盖公章、身份证材料需签字+日期</w:t>
      </w:r>
    </w:p>
    <w:p>
      <w:pPr>
        <w:spacing w:line="560" w:lineRule="exact"/>
        <w:ind w:left="1277" w:leftChars="608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b.图纸报送电子图（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PDF</w:t>
      </w:r>
      <w:r>
        <w:rPr>
          <w:rFonts w:ascii="Times New Roman" w:hAnsi="Times New Roman" w:eastAsia="仿宋_GB2312" w:cs="Times New Roman"/>
          <w:sz w:val="32"/>
          <w:szCs w:val="32"/>
        </w:rPr>
        <w:t>格式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加盖电子章</w:t>
      </w:r>
      <w:r>
        <w:rPr>
          <w:rFonts w:ascii="Times New Roman" w:hAnsi="Times New Roman" w:eastAsia="仿宋_GB2312" w:cs="Times New Roman"/>
          <w:sz w:val="32"/>
          <w:szCs w:val="32"/>
        </w:rPr>
        <w:t>，并在光盘说明中承诺与通过施工图审查的图纸一致）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E1"/>
    <w:rsid w:val="000A20D1"/>
    <w:rsid w:val="000A751A"/>
    <w:rsid w:val="000D6295"/>
    <w:rsid w:val="00101646"/>
    <w:rsid w:val="001A366B"/>
    <w:rsid w:val="001E7557"/>
    <w:rsid w:val="00202A61"/>
    <w:rsid w:val="00257E15"/>
    <w:rsid w:val="00270B6D"/>
    <w:rsid w:val="00295036"/>
    <w:rsid w:val="003319D2"/>
    <w:rsid w:val="00360DE1"/>
    <w:rsid w:val="003A4D75"/>
    <w:rsid w:val="003C31F0"/>
    <w:rsid w:val="00404AF8"/>
    <w:rsid w:val="0047327A"/>
    <w:rsid w:val="004E0A46"/>
    <w:rsid w:val="004F3E8B"/>
    <w:rsid w:val="005723A4"/>
    <w:rsid w:val="005B7C4D"/>
    <w:rsid w:val="005F0D22"/>
    <w:rsid w:val="0065253D"/>
    <w:rsid w:val="006B16C5"/>
    <w:rsid w:val="00706986"/>
    <w:rsid w:val="007462B8"/>
    <w:rsid w:val="0077494F"/>
    <w:rsid w:val="007A398C"/>
    <w:rsid w:val="008E4CD5"/>
    <w:rsid w:val="009D69FF"/>
    <w:rsid w:val="009E7EAB"/>
    <w:rsid w:val="00A14A1E"/>
    <w:rsid w:val="00A672E1"/>
    <w:rsid w:val="00A87D5F"/>
    <w:rsid w:val="00AE30FE"/>
    <w:rsid w:val="00B17CDC"/>
    <w:rsid w:val="00B30A66"/>
    <w:rsid w:val="00B36CC0"/>
    <w:rsid w:val="00BD7B01"/>
    <w:rsid w:val="00C62B04"/>
    <w:rsid w:val="00C82A64"/>
    <w:rsid w:val="00CD579B"/>
    <w:rsid w:val="00CE0A7E"/>
    <w:rsid w:val="00D80B42"/>
    <w:rsid w:val="00D851B4"/>
    <w:rsid w:val="00DE1583"/>
    <w:rsid w:val="00E543B2"/>
    <w:rsid w:val="00E5508F"/>
    <w:rsid w:val="00EE44FD"/>
    <w:rsid w:val="00F05FEF"/>
    <w:rsid w:val="00F73F8D"/>
    <w:rsid w:val="00F86BF2"/>
    <w:rsid w:val="0D9F7792"/>
    <w:rsid w:val="2A6C054A"/>
    <w:rsid w:val="34EE23E1"/>
    <w:rsid w:val="35982E20"/>
    <w:rsid w:val="40507E22"/>
    <w:rsid w:val="63666C72"/>
    <w:rsid w:val="7BC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2019-08-07T08:01:00Z</dcterms:created>
  <dc:creator>lenovo</dc:creator>
  <cp:lastModifiedBy>JJM</cp:lastModifiedBy>
  <dcterms:modified xsi:type="dcterms:W3CDTF">2020-11-17T02:33:51Z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